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5357A905" w:rsidR="001717F3" w:rsidRPr="00766E82" w:rsidRDefault="00EF4207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0623CF">
        <w:rPr>
          <w:sz w:val="22"/>
          <w:szCs w:val="22"/>
        </w:rPr>
        <w:t>20</w:t>
      </w:r>
      <w:r w:rsidR="005B3891">
        <w:rPr>
          <w:sz w:val="22"/>
          <w:szCs w:val="22"/>
        </w:rPr>
        <w:t>,</w:t>
      </w:r>
      <w:r w:rsidR="00C73E47">
        <w:rPr>
          <w:sz w:val="22"/>
          <w:szCs w:val="22"/>
        </w:rPr>
        <w:t xml:space="preserve"> </w:t>
      </w:r>
      <w:r w:rsidR="007A2608">
        <w:rPr>
          <w:sz w:val="22"/>
          <w:szCs w:val="22"/>
        </w:rPr>
        <w:t xml:space="preserve">2023 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2510AA56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9A2A50">
        <w:rPr>
          <w:sz w:val="22"/>
          <w:szCs w:val="22"/>
        </w:rPr>
        <w:t>Joel Spethman</w:t>
      </w:r>
      <w:r w:rsidR="00414DEB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 xml:space="preserve">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C43324">
        <w:rPr>
          <w:sz w:val="22"/>
          <w:szCs w:val="22"/>
        </w:rPr>
        <w:t xml:space="preserve">The </w:t>
      </w:r>
      <w:r w:rsidR="000B6138" w:rsidRPr="00766E82">
        <w:rPr>
          <w:sz w:val="22"/>
          <w:szCs w:val="22"/>
        </w:rPr>
        <w:t>Commissioner</w:t>
      </w:r>
      <w:r w:rsidR="00C43324">
        <w:rPr>
          <w:sz w:val="22"/>
          <w:szCs w:val="22"/>
        </w:rPr>
        <w:t>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9A2A50">
        <w:rPr>
          <w:sz w:val="22"/>
          <w:szCs w:val="22"/>
        </w:rPr>
        <w:t>Kelly Summerfield</w:t>
      </w:r>
      <w:r w:rsidR="00EA2738">
        <w:rPr>
          <w:sz w:val="22"/>
          <w:szCs w:val="22"/>
        </w:rPr>
        <w:t xml:space="preserve">, </w:t>
      </w:r>
      <w:r w:rsidR="000874E7">
        <w:rPr>
          <w:sz w:val="22"/>
          <w:szCs w:val="22"/>
        </w:rPr>
        <w:t>Logan Wallace, and</w:t>
      </w:r>
      <w:r w:rsidR="003320F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>Greg Nordsven</w:t>
      </w:r>
      <w:r w:rsidR="000874E7">
        <w:rPr>
          <w:sz w:val="22"/>
          <w:szCs w:val="22"/>
        </w:rPr>
        <w:t>.  Dion Steinley,</w:t>
      </w:r>
      <w:r w:rsidR="00C850AF">
        <w:rPr>
          <w:sz w:val="22"/>
          <w:szCs w:val="22"/>
        </w:rPr>
        <w:t xml:space="preserve"> </w:t>
      </w:r>
      <w:r w:rsidR="00477CDE">
        <w:rPr>
          <w:sz w:val="22"/>
          <w:szCs w:val="22"/>
        </w:rPr>
        <w:t xml:space="preserve">Cameron Deperalta, Dane Larsen, Catherine Williams, Sarah Duttenhefner, </w:t>
      </w:r>
      <w:r w:rsidR="00C850AF">
        <w:rPr>
          <w:sz w:val="22"/>
          <w:szCs w:val="22"/>
        </w:rPr>
        <w:t>Pedro Ortiz, and Eric Lothspeich were among those present</w:t>
      </w:r>
      <w:r w:rsidR="005D3C08">
        <w:rPr>
          <w:sz w:val="22"/>
          <w:szCs w:val="22"/>
        </w:rPr>
        <w:t xml:space="preserve"> with Ajitpal Samra present via conference call.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26462E6A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3E401E">
        <w:rPr>
          <w:sz w:val="22"/>
          <w:szCs w:val="22"/>
        </w:rPr>
        <w:t>President</w:t>
      </w:r>
      <w:r w:rsidRPr="00766E82">
        <w:rPr>
          <w:sz w:val="22"/>
          <w:szCs w:val="22"/>
        </w:rPr>
        <w:t xml:space="preserve"> </w:t>
      </w:r>
      <w:r w:rsidR="003E401E">
        <w:rPr>
          <w:sz w:val="22"/>
          <w:szCs w:val="22"/>
        </w:rPr>
        <w:t>Joel Spethman</w:t>
      </w:r>
      <w:r w:rsidRPr="00766E82">
        <w:rPr>
          <w:sz w:val="22"/>
          <w:szCs w:val="22"/>
        </w:rPr>
        <w:t xml:space="preserve"> asked for the Commission and audience to join in the Pledge of Allegiance.</w:t>
      </w:r>
    </w:p>
    <w:p w14:paraId="3AA0DA2C" w14:textId="77777777" w:rsidR="00D41C4E" w:rsidRDefault="00D41C4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FC76F49" w14:textId="06E25278" w:rsidR="00D41C4E" w:rsidRDefault="00D41C4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The abatement hearing for the property at 1421 Jason Ave in Killdeer, North Dakota 58640, parcel numbers 10-8304-020 &amp; 10-8304-022 was held with property owner Ajitpal Samra and City Assessor Dane Larsen going over the request from Mr. Samra </w:t>
      </w:r>
      <w:r w:rsidR="000260CC">
        <w:rPr>
          <w:sz w:val="22"/>
          <w:szCs w:val="22"/>
        </w:rPr>
        <w:t>to lower the current true and full value of $834,400 to $165,000</w:t>
      </w:r>
      <w:r w:rsidR="00AB0068">
        <w:rPr>
          <w:sz w:val="22"/>
          <w:szCs w:val="22"/>
        </w:rPr>
        <w:t xml:space="preserve"> (stated purchase price)</w:t>
      </w:r>
      <w:r w:rsidR="000260CC">
        <w:rPr>
          <w:sz w:val="22"/>
          <w:szCs w:val="22"/>
        </w:rPr>
        <w:t xml:space="preserve"> for 2023 for parcel 10-8304-022.  City Assessor Larsen recommended true and full values for parcel 10-8304-022 for 2023 is $443,270 and for parcel 10-8304-020 for 202</w:t>
      </w:r>
      <w:r w:rsidR="00AB0068">
        <w:rPr>
          <w:sz w:val="22"/>
          <w:szCs w:val="22"/>
        </w:rPr>
        <w:t>4</w:t>
      </w:r>
      <w:r w:rsidR="000260CC">
        <w:rPr>
          <w:sz w:val="22"/>
          <w:szCs w:val="22"/>
        </w:rPr>
        <w:t xml:space="preserve"> is $92,500 (originally $6,900 but was not properly coded in the county system).    </w:t>
      </w:r>
    </w:p>
    <w:p w14:paraId="02910881" w14:textId="77777777" w:rsidR="000260CC" w:rsidRDefault="000260CC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79E079D" w14:textId="67A1AC74" w:rsidR="000260CC" w:rsidRDefault="000260CC" w:rsidP="000260CC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Hurt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AB0068">
        <w:rPr>
          <w:sz w:val="22"/>
          <w:szCs w:val="22"/>
        </w:rPr>
        <w:t>City Assessor Larsen’s recommendations for the 2023 true and full values for parcel 10-8304-02 at $4443,270 for 2023 and parcel 10-8304-020 at $92,500 for 2024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Nordsven.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2C8ACE8" w14:textId="77777777" w:rsidR="000260CC" w:rsidRDefault="000260CC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C59CA60" w14:textId="3DA77FCC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5D3C08">
        <w:rPr>
          <w:sz w:val="22"/>
          <w:szCs w:val="22"/>
        </w:rPr>
        <w:t>Hurt</w:t>
      </w:r>
      <w:r w:rsidR="004E4038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5D3C08">
        <w:rPr>
          <w:sz w:val="22"/>
          <w:szCs w:val="22"/>
        </w:rPr>
        <w:t>Wallace</w:t>
      </w:r>
      <w:r w:rsidR="00D52F3D">
        <w:rPr>
          <w:sz w:val="22"/>
          <w:szCs w:val="22"/>
        </w:rPr>
        <w:t>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D41C4E">
        <w:rPr>
          <w:sz w:val="22"/>
          <w:szCs w:val="22"/>
        </w:rPr>
        <w:t>November 6</w:t>
      </w:r>
      <w:r w:rsidR="00D41C4E" w:rsidRPr="00D41C4E">
        <w:rPr>
          <w:sz w:val="22"/>
          <w:szCs w:val="22"/>
          <w:vertAlign w:val="superscript"/>
        </w:rPr>
        <w:t>th</w:t>
      </w:r>
      <w:r w:rsidR="0049527C">
        <w:rPr>
          <w:sz w:val="22"/>
          <w:szCs w:val="22"/>
        </w:rPr>
        <w:t>,</w:t>
      </w:r>
      <w:r w:rsidR="00987B7A">
        <w:rPr>
          <w:sz w:val="22"/>
          <w:szCs w:val="22"/>
        </w:rPr>
        <w:t xml:space="preserve"> </w:t>
      </w:r>
      <w:r w:rsidR="00F50304">
        <w:rPr>
          <w:sz w:val="22"/>
          <w:szCs w:val="22"/>
        </w:rPr>
        <w:t xml:space="preserve">2023 </w:t>
      </w:r>
      <w:r w:rsidR="00DA3DD1" w:rsidRPr="00766E82">
        <w:rPr>
          <w:sz w:val="22"/>
          <w:szCs w:val="22"/>
        </w:rPr>
        <w:t>regular meeting</w:t>
      </w:r>
      <w:r w:rsidR="00B32E88">
        <w:rPr>
          <w:sz w:val="22"/>
          <w:szCs w:val="22"/>
        </w:rPr>
        <w:t>,</w:t>
      </w:r>
      <w:r w:rsidR="000323D9">
        <w:rPr>
          <w:sz w:val="22"/>
          <w:szCs w:val="22"/>
        </w:rPr>
        <w:t xml:space="preserve"> </w:t>
      </w:r>
      <w:r w:rsidR="00DE196D">
        <w:rPr>
          <w:sz w:val="22"/>
          <w:szCs w:val="22"/>
        </w:rPr>
        <w:t xml:space="preserve">minutes of the </w:t>
      </w:r>
      <w:r w:rsidR="00D41C4E">
        <w:rPr>
          <w:sz w:val="22"/>
          <w:szCs w:val="22"/>
        </w:rPr>
        <w:t>November 9</w:t>
      </w:r>
      <w:r w:rsidR="00D41C4E" w:rsidRPr="00D41C4E">
        <w:rPr>
          <w:sz w:val="22"/>
          <w:szCs w:val="22"/>
          <w:vertAlign w:val="superscript"/>
        </w:rPr>
        <w:t>th</w:t>
      </w:r>
      <w:r w:rsidR="00DE196D">
        <w:rPr>
          <w:sz w:val="22"/>
          <w:szCs w:val="22"/>
        </w:rPr>
        <w:t xml:space="preserve">, 2023 </w:t>
      </w:r>
      <w:r w:rsidR="00C850AF">
        <w:rPr>
          <w:sz w:val="22"/>
          <w:szCs w:val="22"/>
        </w:rPr>
        <w:t>special meeting</w:t>
      </w:r>
      <w:r w:rsidR="00DE196D">
        <w:rPr>
          <w:sz w:val="22"/>
          <w:szCs w:val="22"/>
        </w:rPr>
        <w:t>,</w:t>
      </w:r>
      <w:r w:rsidR="00D41C4E">
        <w:rPr>
          <w:sz w:val="22"/>
          <w:szCs w:val="22"/>
        </w:rPr>
        <w:t xml:space="preserve"> minutes of the November 14</w:t>
      </w:r>
      <w:r w:rsidR="00D41C4E" w:rsidRPr="00D41C4E">
        <w:rPr>
          <w:sz w:val="22"/>
          <w:szCs w:val="22"/>
          <w:vertAlign w:val="superscript"/>
        </w:rPr>
        <w:t>th</w:t>
      </w:r>
      <w:r w:rsidR="00D41C4E">
        <w:rPr>
          <w:sz w:val="22"/>
          <w:szCs w:val="22"/>
        </w:rPr>
        <w:t>, 2023 special meeting, amended minutes of the June 5</w:t>
      </w:r>
      <w:r w:rsidR="00D41C4E" w:rsidRPr="00D41C4E">
        <w:rPr>
          <w:sz w:val="22"/>
          <w:szCs w:val="22"/>
          <w:vertAlign w:val="superscript"/>
        </w:rPr>
        <w:t>th</w:t>
      </w:r>
      <w:r w:rsidR="00D41C4E">
        <w:rPr>
          <w:sz w:val="22"/>
          <w:szCs w:val="22"/>
        </w:rPr>
        <w:t xml:space="preserve">, 2023 regular meeting, </w:t>
      </w:r>
      <w:r w:rsidR="000323D9">
        <w:rPr>
          <w:sz w:val="22"/>
          <w:szCs w:val="22"/>
        </w:rPr>
        <w:t>bills</w:t>
      </w:r>
      <w:r w:rsidR="00D41C4E">
        <w:rPr>
          <w:sz w:val="22"/>
          <w:szCs w:val="22"/>
        </w:rPr>
        <w:t xml:space="preserve">, </w:t>
      </w:r>
      <w:r w:rsidR="00C850AF">
        <w:rPr>
          <w:sz w:val="22"/>
          <w:szCs w:val="22"/>
        </w:rPr>
        <w:t>pledged securities for First International Bank</w:t>
      </w:r>
      <w:r w:rsidR="00D41C4E">
        <w:rPr>
          <w:sz w:val="22"/>
          <w:szCs w:val="22"/>
        </w:rPr>
        <w:t xml:space="preserve">, and a local gaming permit for the Dunn County Christmas for Kids Coyote Hunt. </w:t>
      </w:r>
      <w:r w:rsidR="000203EC">
        <w:rPr>
          <w:sz w:val="22"/>
          <w:szCs w:val="22"/>
        </w:rPr>
        <w:t xml:space="preserve"> </w:t>
      </w:r>
      <w:r w:rsidR="007F3BD8" w:rsidRPr="00766E82">
        <w:rPr>
          <w:sz w:val="22"/>
          <w:szCs w:val="22"/>
        </w:rPr>
        <w:t>All voted aye on a roll call vote.  M/C</w:t>
      </w:r>
    </w:p>
    <w:p w14:paraId="048A93EE" w14:textId="77777777" w:rsidR="00AB0068" w:rsidRDefault="00AB0068" w:rsidP="00502F79">
      <w:pPr>
        <w:tabs>
          <w:tab w:val="left" w:pos="255"/>
        </w:tabs>
        <w:rPr>
          <w:sz w:val="22"/>
          <w:szCs w:val="22"/>
        </w:rPr>
      </w:pPr>
    </w:p>
    <w:p w14:paraId="76518839" w14:textId="7C3A7984" w:rsidR="004E478B" w:rsidRDefault="00AB0068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>Dunn County Emergency Manager Sarah Duttenhefner discussed with the Commission starting the updating process for the Dunn County Multi</w:t>
      </w:r>
      <w:r w:rsidR="004E478B">
        <w:rPr>
          <w:sz w:val="22"/>
          <w:szCs w:val="22"/>
        </w:rPr>
        <w:t xml:space="preserve"> H</w:t>
      </w:r>
      <w:r>
        <w:rPr>
          <w:sz w:val="22"/>
          <w:szCs w:val="22"/>
        </w:rPr>
        <w:t>az</w:t>
      </w:r>
      <w:r w:rsidR="004E478B">
        <w:rPr>
          <w:sz w:val="22"/>
          <w:szCs w:val="22"/>
        </w:rPr>
        <w:t>a</w:t>
      </w:r>
      <w:r>
        <w:rPr>
          <w:sz w:val="22"/>
          <w:szCs w:val="22"/>
        </w:rPr>
        <w:t xml:space="preserve">rd Mitigation Plan and having a Commission </w:t>
      </w:r>
      <w:r w:rsidR="004E478B">
        <w:rPr>
          <w:sz w:val="22"/>
          <w:szCs w:val="22"/>
        </w:rPr>
        <w:t xml:space="preserve">representative part of the process.  </w:t>
      </w:r>
    </w:p>
    <w:p w14:paraId="336C2C15" w14:textId="77777777" w:rsidR="004E478B" w:rsidRDefault="004E478B" w:rsidP="00502F79">
      <w:pPr>
        <w:tabs>
          <w:tab w:val="left" w:pos="255"/>
        </w:tabs>
        <w:rPr>
          <w:sz w:val="22"/>
          <w:szCs w:val="22"/>
        </w:rPr>
      </w:pPr>
    </w:p>
    <w:p w14:paraId="3701900F" w14:textId="687B4E5B" w:rsidR="00AB0068" w:rsidRDefault="004E478B" w:rsidP="00502F79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>Commission President Spethman appointed Commissioner Wallace to be the representative for the Dunn County Multi Hazard Mitigation Plan update.</w:t>
      </w:r>
      <w:r w:rsidR="00AB0068">
        <w:rPr>
          <w:sz w:val="22"/>
          <w:szCs w:val="22"/>
        </w:rPr>
        <w:t xml:space="preserve">  </w:t>
      </w:r>
    </w:p>
    <w:p w14:paraId="3EF8AC57" w14:textId="77777777" w:rsidR="004E478B" w:rsidRDefault="004E478B" w:rsidP="00502F79">
      <w:pPr>
        <w:tabs>
          <w:tab w:val="left" w:pos="255"/>
        </w:tabs>
        <w:rPr>
          <w:sz w:val="22"/>
          <w:szCs w:val="22"/>
        </w:rPr>
      </w:pPr>
    </w:p>
    <w:p w14:paraId="12AD5BCC" w14:textId="081E1FB4" w:rsidR="004E478B" w:rsidRDefault="004E478B" w:rsidP="004E478B">
      <w:pPr>
        <w:rPr>
          <w:sz w:val="22"/>
          <w:szCs w:val="22"/>
        </w:rPr>
      </w:pPr>
      <w:r w:rsidRPr="00DD7539">
        <w:rPr>
          <w:sz w:val="22"/>
          <w:szCs w:val="22"/>
        </w:rPr>
        <w:t>City Engineer</w:t>
      </w:r>
      <w:r>
        <w:rPr>
          <w:sz w:val="22"/>
          <w:szCs w:val="22"/>
        </w:rPr>
        <w:t xml:space="preserve"> </w:t>
      </w:r>
      <w:r w:rsidRPr="00DD7539">
        <w:rPr>
          <w:sz w:val="22"/>
          <w:szCs w:val="22"/>
        </w:rPr>
        <w:t>Lothspeich</w:t>
      </w:r>
      <w:r>
        <w:rPr>
          <w:sz w:val="22"/>
          <w:szCs w:val="22"/>
        </w:rPr>
        <w:t xml:space="preserve"> with AE2S</w:t>
      </w:r>
      <w:r w:rsidRPr="00DD7539">
        <w:rPr>
          <w:sz w:val="22"/>
          <w:szCs w:val="22"/>
        </w:rPr>
        <w:t xml:space="preserve"> </w:t>
      </w:r>
      <w:r w:rsidR="00582E60">
        <w:rPr>
          <w:sz w:val="22"/>
          <w:szCs w:val="22"/>
        </w:rPr>
        <w:t xml:space="preserve">gave </w:t>
      </w:r>
      <w:r w:rsidRPr="00DD7539">
        <w:rPr>
          <w:sz w:val="22"/>
          <w:szCs w:val="22"/>
        </w:rPr>
        <w:t xml:space="preserve">an engineer’s report to the Commission discussing the 2024 </w:t>
      </w:r>
      <w:r w:rsidR="00582E60">
        <w:rPr>
          <w:sz w:val="22"/>
          <w:szCs w:val="22"/>
        </w:rPr>
        <w:t>Street &amp; Utility Improvements Project (</w:t>
      </w:r>
      <w:r w:rsidRPr="00DD7539">
        <w:rPr>
          <w:sz w:val="22"/>
          <w:szCs w:val="22"/>
        </w:rPr>
        <w:t>Stanley St/Grab N Go/Gumbo Loop</w:t>
      </w:r>
      <w:r w:rsidR="00582E60">
        <w:rPr>
          <w:sz w:val="22"/>
          <w:szCs w:val="22"/>
        </w:rPr>
        <w:t xml:space="preserve">), proposed inert landfill, </w:t>
      </w:r>
      <w:r>
        <w:rPr>
          <w:sz w:val="22"/>
          <w:szCs w:val="22"/>
        </w:rPr>
        <w:t>and the BA Addition.</w:t>
      </w:r>
    </w:p>
    <w:p w14:paraId="1BCDF09F" w14:textId="77777777" w:rsidR="00582E60" w:rsidRDefault="00582E60" w:rsidP="004E478B">
      <w:pPr>
        <w:rPr>
          <w:sz w:val="22"/>
          <w:szCs w:val="22"/>
        </w:rPr>
      </w:pPr>
    </w:p>
    <w:p w14:paraId="54FB31AA" w14:textId="4AF82210" w:rsidR="00582E60" w:rsidRDefault="00582E60" w:rsidP="004E478B">
      <w:pPr>
        <w:rPr>
          <w:sz w:val="22"/>
          <w:szCs w:val="22"/>
        </w:rPr>
      </w:pPr>
      <w:r>
        <w:rPr>
          <w:sz w:val="22"/>
          <w:szCs w:val="22"/>
        </w:rPr>
        <w:t xml:space="preserve">City Engineer Lothspeich updated the Commission on the re platting of Lots 4-8, Block 21, HWBL Addition.  </w:t>
      </w:r>
    </w:p>
    <w:p w14:paraId="1EC58F8A" w14:textId="77777777" w:rsidR="00582E60" w:rsidRDefault="00582E60" w:rsidP="004E478B">
      <w:pPr>
        <w:rPr>
          <w:sz w:val="22"/>
          <w:szCs w:val="22"/>
        </w:rPr>
      </w:pPr>
    </w:p>
    <w:p w14:paraId="2409606B" w14:textId="71D049A5" w:rsidR="00582E60" w:rsidRDefault="00582E60" w:rsidP="004E478B">
      <w:pPr>
        <w:rPr>
          <w:sz w:val="22"/>
          <w:szCs w:val="22"/>
        </w:rPr>
      </w:pPr>
      <w:r>
        <w:rPr>
          <w:sz w:val="22"/>
          <w:szCs w:val="22"/>
        </w:rPr>
        <w:t xml:space="preserve">City Engineer Lothspeich presented the Commission with an opinion of cost on the 2024 Street &amp; Utility Improvements Project.   </w:t>
      </w:r>
    </w:p>
    <w:p w14:paraId="278F28CB" w14:textId="77777777" w:rsidR="004E478B" w:rsidRDefault="004E478B" w:rsidP="00502F79">
      <w:pPr>
        <w:tabs>
          <w:tab w:val="left" w:pos="255"/>
        </w:tabs>
        <w:rPr>
          <w:sz w:val="22"/>
          <w:szCs w:val="22"/>
        </w:rPr>
      </w:pPr>
    </w:p>
    <w:p w14:paraId="4472020E" w14:textId="3F90A8DD" w:rsidR="007C1D77" w:rsidRDefault="007C1D77" w:rsidP="007C1D77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582E60">
        <w:rPr>
          <w:sz w:val="22"/>
          <w:szCs w:val="22"/>
        </w:rPr>
        <w:t xml:space="preserve">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582E60">
        <w:rPr>
          <w:sz w:val="22"/>
          <w:szCs w:val="22"/>
        </w:rPr>
        <w:t xml:space="preserve">Task Order Amendment #2 to Task Order #27 for $28,000, </w:t>
      </w:r>
      <w:r>
        <w:rPr>
          <w:sz w:val="22"/>
          <w:szCs w:val="22"/>
        </w:rPr>
        <w:t xml:space="preserve">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397C782" w14:textId="77777777" w:rsidR="003A2F55" w:rsidRDefault="003A2F55" w:rsidP="0096693A">
      <w:pPr>
        <w:rPr>
          <w:sz w:val="22"/>
          <w:szCs w:val="22"/>
        </w:rPr>
      </w:pPr>
      <w:bookmarkStart w:id="0" w:name="_Hlk149223011"/>
    </w:p>
    <w:p w14:paraId="4433E417" w14:textId="462815C9" w:rsidR="003A2F55" w:rsidRDefault="003A2F55" w:rsidP="003A2F55">
      <w:pPr>
        <w:rPr>
          <w:sz w:val="22"/>
          <w:szCs w:val="22"/>
        </w:rPr>
      </w:pPr>
      <w:r w:rsidRPr="00766E82">
        <w:rPr>
          <w:sz w:val="22"/>
          <w:szCs w:val="22"/>
        </w:rPr>
        <w:lastRenderedPageBreak/>
        <w:t>Commissioner</w:t>
      </w:r>
      <w:r>
        <w:rPr>
          <w:sz w:val="22"/>
          <w:szCs w:val="22"/>
        </w:rPr>
        <w:t xml:space="preserve"> 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74782F">
        <w:rPr>
          <w:sz w:val="22"/>
          <w:szCs w:val="22"/>
        </w:rPr>
        <w:t>having a geotechnical survey performed for the BA Addition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Nordsven.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5A8B48F8" w14:textId="77777777" w:rsidR="003A2F55" w:rsidRDefault="003A2F55" w:rsidP="0096693A">
      <w:pPr>
        <w:rPr>
          <w:sz w:val="22"/>
          <w:szCs w:val="22"/>
        </w:rPr>
      </w:pPr>
    </w:p>
    <w:p w14:paraId="13FEA864" w14:textId="0E76278A" w:rsidR="0096693A" w:rsidRDefault="0096693A" w:rsidP="0096693A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74782F">
        <w:rPr>
          <w:sz w:val="22"/>
          <w:szCs w:val="22"/>
        </w:rPr>
        <w:t xml:space="preserve">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74782F">
        <w:rPr>
          <w:sz w:val="22"/>
          <w:szCs w:val="22"/>
        </w:rPr>
        <w:t>adding a soil boring/survey for the proposed inert landfill site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 w:rsidR="0074782F">
        <w:rPr>
          <w:sz w:val="22"/>
          <w:szCs w:val="22"/>
        </w:rPr>
        <w:t>Summerfield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8B0148E" w14:textId="77777777" w:rsidR="0074782F" w:rsidRDefault="0074782F" w:rsidP="0096693A">
      <w:pPr>
        <w:rPr>
          <w:sz w:val="22"/>
          <w:szCs w:val="22"/>
        </w:rPr>
      </w:pPr>
    </w:p>
    <w:p w14:paraId="29E4A808" w14:textId="77777777" w:rsidR="0074782F" w:rsidRDefault="0074782F" w:rsidP="0096693A">
      <w:pPr>
        <w:rPr>
          <w:sz w:val="22"/>
          <w:szCs w:val="22"/>
        </w:rPr>
      </w:pPr>
      <w:r>
        <w:rPr>
          <w:sz w:val="22"/>
          <w:szCs w:val="22"/>
        </w:rPr>
        <w:t xml:space="preserve">Commissioner Nordsven discussed having City Engineer Steve Dorval/Heartland Engineering as the City reps for the BA Addition construction. </w:t>
      </w:r>
    </w:p>
    <w:p w14:paraId="0DE9FF9C" w14:textId="77777777" w:rsidR="0074782F" w:rsidRDefault="0074782F" w:rsidP="0096693A">
      <w:pPr>
        <w:rPr>
          <w:sz w:val="22"/>
          <w:szCs w:val="22"/>
        </w:rPr>
      </w:pPr>
    </w:p>
    <w:p w14:paraId="426C5D9E" w14:textId="2AF12BA9" w:rsidR="0074782F" w:rsidRDefault="0074782F" w:rsidP="0096693A">
      <w:pPr>
        <w:rPr>
          <w:sz w:val="22"/>
          <w:szCs w:val="22"/>
        </w:rPr>
      </w:pPr>
      <w:r>
        <w:rPr>
          <w:sz w:val="22"/>
          <w:szCs w:val="22"/>
        </w:rPr>
        <w:t>Public Works Superintendent Cameron Deperalta and City Engineer Lothspeich discussed with the Commission the proposed inert landfill opinion of cost and items associated with it.</w:t>
      </w:r>
    </w:p>
    <w:p w14:paraId="6F53CF20" w14:textId="77777777" w:rsidR="0074782F" w:rsidRDefault="0074782F" w:rsidP="0096693A">
      <w:pPr>
        <w:rPr>
          <w:sz w:val="22"/>
          <w:szCs w:val="22"/>
        </w:rPr>
      </w:pPr>
    </w:p>
    <w:p w14:paraId="09467C12" w14:textId="7D05A5CB" w:rsidR="0074782F" w:rsidRDefault="0074782F" w:rsidP="0096693A">
      <w:pPr>
        <w:rPr>
          <w:sz w:val="22"/>
          <w:szCs w:val="22"/>
        </w:rPr>
      </w:pPr>
      <w:r>
        <w:rPr>
          <w:sz w:val="22"/>
          <w:szCs w:val="22"/>
        </w:rPr>
        <w:t xml:space="preserve">Commissioner Summerfield updated the Commission on the pool heater status and policy manual updates.   </w:t>
      </w:r>
    </w:p>
    <w:bookmarkEnd w:id="0"/>
    <w:p w14:paraId="396DB851" w14:textId="77777777" w:rsidR="004920EF" w:rsidRDefault="004920EF" w:rsidP="00A5106E">
      <w:pPr>
        <w:rPr>
          <w:sz w:val="22"/>
          <w:szCs w:val="22"/>
        </w:rPr>
      </w:pPr>
    </w:p>
    <w:p w14:paraId="22CD0C8E" w14:textId="2464F9AB" w:rsidR="0096693A" w:rsidRDefault="0096693A" w:rsidP="0096693A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74782F">
        <w:rPr>
          <w:sz w:val="22"/>
          <w:szCs w:val="22"/>
        </w:rPr>
        <w:t>Summerfield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74782F">
        <w:rPr>
          <w:sz w:val="22"/>
          <w:szCs w:val="22"/>
        </w:rPr>
        <w:t>approve the Aquatics &amp; Wellness Center membership discounts provided until January 2, 2024</w:t>
      </w:r>
      <w:r w:rsidR="00387BC7">
        <w:rPr>
          <w:sz w:val="22"/>
          <w:szCs w:val="22"/>
        </w:rPr>
        <w:t>,</w:t>
      </w:r>
      <w:r>
        <w:rPr>
          <w:sz w:val="22"/>
          <w:szCs w:val="22"/>
        </w:rPr>
        <w:t xml:space="preserve"> seconded </w:t>
      </w:r>
      <w:r w:rsidRPr="00766E82">
        <w:rPr>
          <w:sz w:val="22"/>
          <w:szCs w:val="22"/>
        </w:rPr>
        <w:t xml:space="preserve">by Commissioner </w:t>
      </w:r>
      <w:r w:rsidR="0074782F">
        <w:rPr>
          <w:sz w:val="22"/>
          <w:szCs w:val="22"/>
        </w:rPr>
        <w:t>Hurt</w:t>
      </w:r>
      <w:r>
        <w:rPr>
          <w:sz w:val="22"/>
          <w:szCs w:val="22"/>
        </w:rPr>
        <w:t>.</w:t>
      </w:r>
      <w:r w:rsidR="00387BC7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28378F5" w14:textId="77777777" w:rsidR="0074782F" w:rsidRDefault="0074782F" w:rsidP="0096693A">
      <w:pPr>
        <w:rPr>
          <w:sz w:val="22"/>
          <w:szCs w:val="22"/>
        </w:rPr>
      </w:pPr>
    </w:p>
    <w:p w14:paraId="0F7194E0" w14:textId="77777777" w:rsidR="0074782F" w:rsidRDefault="0074782F" w:rsidP="0096693A">
      <w:pPr>
        <w:rPr>
          <w:sz w:val="22"/>
          <w:szCs w:val="22"/>
        </w:rPr>
      </w:pPr>
      <w:r>
        <w:rPr>
          <w:sz w:val="22"/>
          <w:szCs w:val="22"/>
        </w:rPr>
        <w:t xml:space="preserve">Commissioner Wallace discussed updating the bathrooms for the Lions Park and the Log Cabin Park.  Commissioner Hurt offered to help with getting quotes. </w:t>
      </w:r>
    </w:p>
    <w:p w14:paraId="3FD8C11E" w14:textId="77777777" w:rsidR="0074782F" w:rsidRDefault="0074782F" w:rsidP="0096693A">
      <w:pPr>
        <w:rPr>
          <w:sz w:val="22"/>
          <w:szCs w:val="22"/>
        </w:rPr>
      </w:pPr>
    </w:p>
    <w:p w14:paraId="2992310E" w14:textId="77777777" w:rsidR="0074782F" w:rsidRDefault="0074782F" w:rsidP="0096693A">
      <w:pPr>
        <w:rPr>
          <w:sz w:val="22"/>
          <w:szCs w:val="22"/>
        </w:rPr>
      </w:pPr>
      <w:r>
        <w:rPr>
          <w:sz w:val="22"/>
          <w:szCs w:val="22"/>
        </w:rPr>
        <w:t>Commissioner Wallace discussed options for the skating rink at the North Prairie Park.</w:t>
      </w:r>
    </w:p>
    <w:p w14:paraId="44274AD2" w14:textId="77777777" w:rsidR="0074782F" w:rsidRDefault="0074782F" w:rsidP="0096693A">
      <w:pPr>
        <w:rPr>
          <w:sz w:val="22"/>
          <w:szCs w:val="22"/>
        </w:rPr>
      </w:pPr>
    </w:p>
    <w:p w14:paraId="75ADD72D" w14:textId="6DC1D1C1" w:rsidR="0074782F" w:rsidRDefault="0074782F" w:rsidP="0096693A">
      <w:pPr>
        <w:rPr>
          <w:sz w:val="22"/>
          <w:szCs w:val="22"/>
        </w:rPr>
      </w:pPr>
      <w:r>
        <w:rPr>
          <w:sz w:val="22"/>
          <w:szCs w:val="22"/>
        </w:rPr>
        <w:t xml:space="preserve">Commissioner Hurt updated the Commission on th4e Killdeer Public Library progress. </w:t>
      </w:r>
    </w:p>
    <w:p w14:paraId="65BBEB69" w14:textId="77777777" w:rsidR="0074782F" w:rsidRDefault="0074782F" w:rsidP="0096693A">
      <w:pPr>
        <w:rPr>
          <w:sz w:val="22"/>
          <w:szCs w:val="22"/>
        </w:rPr>
      </w:pPr>
    </w:p>
    <w:p w14:paraId="62B0137E" w14:textId="77777777" w:rsidR="00A83E91" w:rsidRDefault="0074782F" w:rsidP="0096693A">
      <w:pPr>
        <w:rPr>
          <w:sz w:val="22"/>
          <w:szCs w:val="22"/>
        </w:rPr>
      </w:pPr>
      <w:r>
        <w:rPr>
          <w:sz w:val="22"/>
          <w:szCs w:val="22"/>
        </w:rPr>
        <w:t>Commission President Spethman updated the Commission regarding the Food Pantry Committee meeting.</w:t>
      </w:r>
    </w:p>
    <w:p w14:paraId="55F4CD34" w14:textId="77777777" w:rsidR="00A83E91" w:rsidRDefault="00A83E91" w:rsidP="0096693A">
      <w:pPr>
        <w:rPr>
          <w:sz w:val="22"/>
          <w:szCs w:val="22"/>
        </w:rPr>
      </w:pPr>
    </w:p>
    <w:p w14:paraId="2691C424" w14:textId="5491F1BC" w:rsidR="0074782F" w:rsidRDefault="00A83E91" w:rsidP="0096693A">
      <w:pPr>
        <w:rPr>
          <w:sz w:val="22"/>
          <w:szCs w:val="22"/>
        </w:rPr>
      </w:pPr>
      <w:r>
        <w:rPr>
          <w:sz w:val="22"/>
          <w:szCs w:val="22"/>
        </w:rPr>
        <w:t xml:space="preserve">The Commission discussed the proposed Community Development Director position.  </w:t>
      </w:r>
      <w:r w:rsidR="0074782F">
        <w:rPr>
          <w:sz w:val="22"/>
          <w:szCs w:val="22"/>
        </w:rPr>
        <w:t xml:space="preserve"> </w:t>
      </w:r>
    </w:p>
    <w:p w14:paraId="455995B9" w14:textId="77777777" w:rsidR="007813DE" w:rsidRDefault="007813DE" w:rsidP="0096693A">
      <w:pPr>
        <w:rPr>
          <w:sz w:val="22"/>
          <w:szCs w:val="22"/>
        </w:rPr>
      </w:pPr>
    </w:p>
    <w:p w14:paraId="43479447" w14:textId="7188C3ED" w:rsidR="007813DE" w:rsidRDefault="007813DE" w:rsidP="007813DE">
      <w:pPr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>
        <w:rPr>
          <w:sz w:val="22"/>
          <w:szCs w:val="22"/>
        </w:rPr>
        <w:t>Nordsven</w:t>
      </w:r>
      <w:r w:rsidRPr="00766E82">
        <w:rPr>
          <w:sz w:val="22"/>
          <w:szCs w:val="22"/>
        </w:rPr>
        <w:t xml:space="preserve"> made the motion to </w:t>
      </w:r>
      <w:r>
        <w:rPr>
          <w:sz w:val="22"/>
          <w:szCs w:val="22"/>
        </w:rPr>
        <w:t>free water/sewer/garbage for the resident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of Killdeer for December</w:t>
      </w:r>
      <w:r>
        <w:rPr>
          <w:sz w:val="22"/>
          <w:szCs w:val="22"/>
        </w:rPr>
        <w:t xml:space="preserve"> (November billing)</w:t>
      </w:r>
      <w:r>
        <w:rPr>
          <w:sz w:val="22"/>
          <w:szCs w:val="22"/>
        </w:rPr>
        <w:t xml:space="preserve"> with free water usage to be capped at 5000 gallons before charged,</w:t>
      </w:r>
      <w:r w:rsidRPr="00766E82">
        <w:rPr>
          <w:sz w:val="22"/>
          <w:szCs w:val="22"/>
        </w:rPr>
        <w:t xml:space="preserve"> seconded by Commissioner </w:t>
      </w:r>
      <w:r>
        <w:rPr>
          <w:sz w:val="22"/>
          <w:szCs w:val="22"/>
        </w:rPr>
        <w:t>Summerfield</w:t>
      </w:r>
      <w:r w:rsidRPr="00766E82">
        <w:rPr>
          <w:sz w:val="22"/>
          <w:szCs w:val="22"/>
        </w:rPr>
        <w:t>.  All voted aye on a roll call vote.  M/C</w:t>
      </w:r>
    </w:p>
    <w:p w14:paraId="3F232B79" w14:textId="77777777" w:rsidR="007813DE" w:rsidRDefault="007813DE" w:rsidP="0096693A">
      <w:pPr>
        <w:rPr>
          <w:sz w:val="22"/>
          <w:szCs w:val="22"/>
        </w:rPr>
      </w:pPr>
    </w:p>
    <w:p w14:paraId="4B397E40" w14:textId="17BEEA0E" w:rsidR="00387BC7" w:rsidRDefault="00387BC7" w:rsidP="00387BC7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74782F"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74782F">
        <w:rPr>
          <w:sz w:val="22"/>
          <w:szCs w:val="22"/>
        </w:rPr>
        <w:t>approve the 2023 bonus schedule,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74782F"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88BDCA8" w14:textId="77777777" w:rsidR="00387BC7" w:rsidRDefault="00387BC7" w:rsidP="0096693A">
      <w:pPr>
        <w:rPr>
          <w:sz w:val="22"/>
          <w:szCs w:val="22"/>
        </w:rPr>
      </w:pPr>
    </w:p>
    <w:p w14:paraId="3B557855" w14:textId="661AD4B9" w:rsidR="00481244" w:rsidRDefault="00481244" w:rsidP="00481244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74782F">
        <w:rPr>
          <w:sz w:val="22"/>
          <w:szCs w:val="22"/>
        </w:rPr>
        <w:t xml:space="preserve">Wallace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74782F">
        <w:rPr>
          <w:sz w:val="22"/>
          <w:szCs w:val="22"/>
        </w:rPr>
        <w:t>set the city potluck supper for January 5</w:t>
      </w:r>
      <w:r w:rsidR="0074782F" w:rsidRPr="0074782F">
        <w:rPr>
          <w:sz w:val="22"/>
          <w:szCs w:val="22"/>
          <w:vertAlign w:val="superscript"/>
        </w:rPr>
        <w:t>th</w:t>
      </w:r>
      <w:r w:rsidR="0074782F">
        <w:rPr>
          <w:sz w:val="22"/>
          <w:szCs w:val="22"/>
        </w:rPr>
        <w:t xml:space="preserve"> at the American Legion building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 xml:space="preserve">Hurt.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ACB0C43" w14:textId="77777777" w:rsidR="005C4D31" w:rsidRDefault="005C4D31" w:rsidP="0096693A">
      <w:pPr>
        <w:rPr>
          <w:sz w:val="22"/>
          <w:szCs w:val="22"/>
        </w:rPr>
      </w:pPr>
    </w:p>
    <w:p w14:paraId="01DC881D" w14:textId="63AF9322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>ving no further business, Commission</w:t>
      </w:r>
      <w:r w:rsidR="00C743F4">
        <w:rPr>
          <w:sz w:val="22"/>
          <w:szCs w:val="22"/>
        </w:rPr>
        <w:t xml:space="preserve">er </w:t>
      </w:r>
      <w:r w:rsidR="00F4457B">
        <w:rPr>
          <w:sz w:val="22"/>
          <w:szCs w:val="22"/>
        </w:rPr>
        <w:t xml:space="preserve">Nordsven </w:t>
      </w:r>
      <w:r w:rsidR="00A54E2C">
        <w:rPr>
          <w:sz w:val="22"/>
          <w:szCs w:val="22"/>
        </w:rPr>
        <w:t>moved to adjourn</w:t>
      </w:r>
      <w:r w:rsidR="005D3C08">
        <w:rPr>
          <w:sz w:val="22"/>
          <w:szCs w:val="22"/>
        </w:rPr>
        <w:t xml:space="preserve">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5D3C08">
        <w:rPr>
          <w:sz w:val="22"/>
          <w:szCs w:val="22"/>
        </w:rPr>
        <w:t>6:35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960"/>
        <w:gridCol w:w="4640"/>
        <w:gridCol w:w="1860"/>
      </w:tblGrid>
      <w:tr w:rsidR="001655D9" w14:paraId="1C6F4155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FDC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1008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11/03/2023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FF6F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$38,760.00</w:t>
            </w:r>
          </w:p>
        </w:tc>
      </w:tr>
      <w:tr w:rsidR="001655D9" w14:paraId="48A85631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507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84DD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11/03/2023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EDED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$14,031.47</w:t>
            </w:r>
          </w:p>
        </w:tc>
      </w:tr>
      <w:tr w:rsidR="001655D9" w14:paraId="3F285476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7F5F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5D17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11/20/2023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25AF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$44,326.81</w:t>
            </w:r>
          </w:p>
        </w:tc>
      </w:tr>
      <w:tr w:rsidR="001655D9" w14:paraId="1DD4A315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FAF4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0C14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11/20/2023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1FE7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$14,949.40</w:t>
            </w:r>
          </w:p>
        </w:tc>
      </w:tr>
      <w:tr w:rsidR="001655D9" w14:paraId="4CDB07F1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1F05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B3BE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NDPERS October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7152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$15,385.84</w:t>
            </w:r>
          </w:p>
        </w:tc>
      </w:tr>
      <w:tr w:rsidR="001655D9" w14:paraId="7D4EF7C5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8863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FDA8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Blue Cross Blue Shield 12/01/2023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D8A5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$21,895.84</w:t>
            </w:r>
          </w:p>
        </w:tc>
      </w:tr>
      <w:tr w:rsidR="001655D9" w14:paraId="5D202F59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4BDB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042C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1st UNUM Life Insurance 12/01/2023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F03D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$1,684.81</w:t>
            </w:r>
          </w:p>
        </w:tc>
      </w:tr>
      <w:tr w:rsidR="001655D9" w14:paraId="516B0157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4558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1CE8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COLLISION CENTER,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C53F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$560.00</w:t>
            </w:r>
          </w:p>
        </w:tc>
      </w:tr>
      <w:tr w:rsidR="001655D9" w14:paraId="5DEC2B10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3F66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E8E5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ENGINEERING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85EA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$55,688.70</w:t>
            </w:r>
          </w:p>
        </w:tc>
      </w:tr>
      <w:tr w:rsidR="001655D9" w14:paraId="4D290734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E279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17BE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OF DICKINSON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C16B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$5,820.65</w:t>
            </w:r>
          </w:p>
        </w:tc>
      </w:tr>
      <w:tr w:rsidR="001655D9" w14:paraId="16436D30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2DDB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0DD7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CONSOLIDATED TELCOM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BE6E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$1,204.96</w:t>
            </w:r>
          </w:p>
        </w:tc>
      </w:tr>
      <w:tr w:rsidR="001655D9" w14:paraId="047139F3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7B38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D055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DICKINSON PARKS AND RECREATION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478A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$400.00</w:t>
            </w:r>
          </w:p>
        </w:tc>
      </w:tr>
      <w:tr w:rsidR="001655D9" w14:paraId="67023DBD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D754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5FE5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DIRECTTV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BEBE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$244.99</w:t>
            </w:r>
          </w:p>
        </w:tc>
      </w:tr>
      <w:tr w:rsidR="001655D9" w14:paraId="0DAF3A8D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56C6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BEFA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DISPLAY SALES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3684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$22,801.00</w:t>
            </w:r>
          </w:p>
        </w:tc>
      </w:tr>
      <w:tr w:rsidR="001655D9" w14:paraId="65F72C99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E979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8DEA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DMC WEAR PARTS,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245F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$6,184.85</w:t>
            </w:r>
          </w:p>
        </w:tc>
      </w:tr>
      <w:tr w:rsidR="001655D9" w14:paraId="00415540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CC7D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A842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ENS WELDING SERVICE,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C570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$989.13</w:t>
            </w:r>
          </w:p>
        </w:tc>
      </w:tr>
      <w:tr w:rsidR="001655D9" w14:paraId="19D97C56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1997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AF8B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FAIR REPAIR &amp; SERVICE,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28C2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$210.00</w:t>
            </w:r>
          </w:p>
        </w:tc>
      </w:tr>
      <w:tr w:rsidR="001655D9" w14:paraId="4882E04F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AB42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EFC6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FLOWPOINT ENVIRONMENTAL SYSTEM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4EE1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$272.01</w:t>
            </w:r>
          </w:p>
        </w:tc>
      </w:tr>
      <w:tr w:rsidR="001655D9" w14:paraId="17EE4FBC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16FB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84AF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G&amp;G GARBAGE,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FDD3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$1,470.00</w:t>
            </w:r>
          </w:p>
        </w:tc>
      </w:tr>
      <w:tr w:rsidR="001655D9" w14:paraId="2F04361D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AF19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16B8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GLOBAL SAFETY NETWORK,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5301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$72.40</w:t>
            </w:r>
          </w:p>
        </w:tc>
      </w:tr>
      <w:tr w:rsidR="001655D9" w14:paraId="3605A695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CDD3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08F2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HAWKINS, INC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F7F7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$806.75</w:t>
            </w:r>
          </w:p>
        </w:tc>
      </w:tr>
      <w:tr w:rsidR="001655D9" w14:paraId="5E05EDE5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7288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7B10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INFORMATION TECHNOLOGY DEPT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DC5E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$142.05</w:t>
            </w:r>
          </w:p>
        </w:tc>
      </w:tr>
      <w:tr w:rsidR="001655D9" w14:paraId="24E8C471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4BAD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EB64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KDKT SPORTSRADIO 1410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1002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1655D9" w14:paraId="55A9559A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F7DE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C328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KIESLERS POLICE SUPPLY, INC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C89F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$1,542.75</w:t>
            </w:r>
          </w:p>
        </w:tc>
      </w:tr>
      <w:tr w:rsidR="001655D9" w14:paraId="2144276D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C69E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74C9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LOGO MAGIC,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379C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$490.00</w:t>
            </w:r>
          </w:p>
        </w:tc>
      </w:tr>
      <w:tr w:rsidR="001655D9" w14:paraId="164D8A47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4C93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8449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MCKENZIE ELECTRIC COOP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B90B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$357.06</w:t>
            </w:r>
          </w:p>
        </w:tc>
      </w:tr>
      <w:tr w:rsidR="001655D9" w14:paraId="7A6931D1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90DF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89501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MID-AMERICAN RESEARCH CHEMICAL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009C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$1,819.62</w:t>
            </w:r>
          </w:p>
        </w:tc>
      </w:tr>
      <w:tr w:rsidR="001655D9" w14:paraId="1C5305A1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1444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398F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2061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$275.11</w:t>
            </w:r>
          </w:p>
        </w:tc>
      </w:tr>
      <w:tr w:rsidR="001655D9" w14:paraId="54337892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A38B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CBDC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MONTANA DAKOTA UTILITIES CO.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91E3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$10,069.54</w:t>
            </w:r>
          </w:p>
        </w:tc>
      </w:tr>
      <w:tr w:rsidR="001655D9" w14:paraId="03231922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6157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1A73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LEAGUE OF CITIES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9170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$700.00</w:t>
            </w:r>
          </w:p>
        </w:tc>
      </w:tr>
      <w:tr w:rsidR="001655D9" w14:paraId="112C3CE1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DD9B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67C0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NITRO-GREEN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F337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$107.25</w:t>
            </w:r>
          </w:p>
        </w:tc>
      </w:tr>
      <w:tr w:rsidR="001655D9" w14:paraId="38571BFD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4A8B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A949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PRAIRIE AUTO PARTS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39D8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$814.54</w:t>
            </w:r>
          </w:p>
        </w:tc>
      </w:tr>
      <w:tr w:rsidR="001655D9" w14:paraId="7A2B9FF2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90F5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A487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PSC CUSTOM,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9841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$115.86</w:t>
            </w:r>
          </w:p>
        </w:tc>
      </w:tr>
      <w:tr w:rsidR="001655D9" w14:paraId="1CBDD855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F8CD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D446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STEFFAN SAW &amp; BIKE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4863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$12.95</w:t>
            </w:r>
          </w:p>
        </w:tc>
      </w:tr>
      <w:tr w:rsidR="001655D9" w14:paraId="584B4376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EA9A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F8DA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DISTRICT HEALTH UNIT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940B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1655D9" w14:paraId="52AD9590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DB0F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BC71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UNIFORM CENTER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2DC4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$63.99</w:t>
            </w:r>
          </w:p>
        </w:tc>
      </w:tr>
      <w:tr w:rsidR="001655D9" w14:paraId="7C328105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F9B96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C75F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VERIZON WIRELESS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6759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$820.00</w:t>
            </w:r>
          </w:p>
        </w:tc>
      </w:tr>
      <w:tr w:rsidR="001655D9" w14:paraId="62947FBB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85CB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82A9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WESTERN CHOICE COOP APARTMENTS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2C91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$6,821.64</w:t>
            </w:r>
          </w:p>
        </w:tc>
      </w:tr>
      <w:tr w:rsidR="001655D9" w14:paraId="3C0B220F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1D98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494D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WINN CONSTRUCTION,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FD30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$180,393.00</w:t>
            </w:r>
          </w:p>
        </w:tc>
      </w:tr>
      <w:tr w:rsidR="001655D9" w14:paraId="3A68F486" w14:textId="77777777" w:rsidTr="001655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6A9A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3E8E" w14:textId="77777777" w:rsidR="001655D9" w:rsidRDefault="001655D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CEREBERUS SECURITY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B8A8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$1,268.75</w:t>
            </w:r>
          </w:p>
        </w:tc>
      </w:tr>
      <w:tr w:rsidR="001655D9" w14:paraId="30911D66" w14:textId="77777777" w:rsidTr="001655D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9D4E" w14:textId="77777777" w:rsidR="001655D9" w:rsidRDefault="001655D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B75E" w14:textId="77777777" w:rsidR="001655D9" w:rsidRDefault="001655D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B588E" w14:textId="77777777" w:rsidR="001655D9" w:rsidRDefault="001655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$453,773.72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608681D3" w:rsidR="00656951" w:rsidRPr="00766E82" w:rsidRDefault="001655D9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Joel Spethman</w:t>
      </w:r>
      <w:r w:rsidR="009E606C" w:rsidRPr="00766E82">
        <w:rPr>
          <w:sz w:val="22"/>
          <w:szCs w:val="22"/>
        </w:rPr>
        <w:t>, Commission President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07669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03EC"/>
    <w:rsid w:val="000225FD"/>
    <w:rsid w:val="00022DFE"/>
    <w:rsid w:val="00022EC7"/>
    <w:rsid w:val="0002422F"/>
    <w:rsid w:val="0002425F"/>
    <w:rsid w:val="00024A4B"/>
    <w:rsid w:val="00024C1D"/>
    <w:rsid w:val="000260CC"/>
    <w:rsid w:val="000261E3"/>
    <w:rsid w:val="00026508"/>
    <w:rsid w:val="00026DB7"/>
    <w:rsid w:val="00026F9D"/>
    <w:rsid w:val="00030600"/>
    <w:rsid w:val="00031B06"/>
    <w:rsid w:val="000323D9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029F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23CF"/>
    <w:rsid w:val="00066ED7"/>
    <w:rsid w:val="00072DF6"/>
    <w:rsid w:val="00074F09"/>
    <w:rsid w:val="00080869"/>
    <w:rsid w:val="000830D6"/>
    <w:rsid w:val="0008332A"/>
    <w:rsid w:val="00085BCD"/>
    <w:rsid w:val="00086AED"/>
    <w:rsid w:val="000874E7"/>
    <w:rsid w:val="000901F3"/>
    <w:rsid w:val="00090C00"/>
    <w:rsid w:val="00090C13"/>
    <w:rsid w:val="00090DAB"/>
    <w:rsid w:val="000911A0"/>
    <w:rsid w:val="000925A9"/>
    <w:rsid w:val="0009267E"/>
    <w:rsid w:val="0009315B"/>
    <w:rsid w:val="000932FC"/>
    <w:rsid w:val="000933C1"/>
    <w:rsid w:val="00094137"/>
    <w:rsid w:val="0009459F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185D"/>
    <w:rsid w:val="000A2566"/>
    <w:rsid w:val="000A2F8A"/>
    <w:rsid w:val="000A3A76"/>
    <w:rsid w:val="000A438A"/>
    <w:rsid w:val="000A467A"/>
    <w:rsid w:val="000A5CBA"/>
    <w:rsid w:val="000A6067"/>
    <w:rsid w:val="000A7503"/>
    <w:rsid w:val="000A773D"/>
    <w:rsid w:val="000B0658"/>
    <w:rsid w:val="000B1096"/>
    <w:rsid w:val="000B1B93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130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33F2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2C9D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2C68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5D9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06A5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6723"/>
    <w:rsid w:val="0020745B"/>
    <w:rsid w:val="00207AF4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A5C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57C53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10F1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34E0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424"/>
    <w:rsid w:val="002D1B88"/>
    <w:rsid w:val="002D25C1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09C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3D7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3BFF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87BC7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2F55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567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01E"/>
    <w:rsid w:val="003E41B2"/>
    <w:rsid w:val="003E4AC1"/>
    <w:rsid w:val="003E4B63"/>
    <w:rsid w:val="003E5039"/>
    <w:rsid w:val="003E5459"/>
    <w:rsid w:val="003E77A3"/>
    <w:rsid w:val="003E78F0"/>
    <w:rsid w:val="003F09C9"/>
    <w:rsid w:val="003F1E4E"/>
    <w:rsid w:val="003F2435"/>
    <w:rsid w:val="003F4987"/>
    <w:rsid w:val="003F571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4DEB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77CDE"/>
    <w:rsid w:val="00480362"/>
    <w:rsid w:val="0048051D"/>
    <w:rsid w:val="00481244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0EF"/>
    <w:rsid w:val="004922A7"/>
    <w:rsid w:val="0049488D"/>
    <w:rsid w:val="0049493A"/>
    <w:rsid w:val="00494FA5"/>
    <w:rsid w:val="0049527C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004A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339B"/>
    <w:rsid w:val="004D4D8A"/>
    <w:rsid w:val="004D60AE"/>
    <w:rsid w:val="004D6E43"/>
    <w:rsid w:val="004D6E6C"/>
    <w:rsid w:val="004E0FCE"/>
    <w:rsid w:val="004E11CE"/>
    <w:rsid w:val="004E2F05"/>
    <w:rsid w:val="004E3BB6"/>
    <w:rsid w:val="004E4038"/>
    <w:rsid w:val="004E478B"/>
    <w:rsid w:val="004E4875"/>
    <w:rsid w:val="004E4C45"/>
    <w:rsid w:val="004E5C03"/>
    <w:rsid w:val="004E5ECD"/>
    <w:rsid w:val="004E66C3"/>
    <w:rsid w:val="004F026E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30F4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3F7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2E60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4686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3891"/>
    <w:rsid w:val="005B5612"/>
    <w:rsid w:val="005B5A88"/>
    <w:rsid w:val="005B70B8"/>
    <w:rsid w:val="005C090F"/>
    <w:rsid w:val="005C3089"/>
    <w:rsid w:val="005C4D31"/>
    <w:rsid w:val="005C53E3"/>
    <w:rsid w:val="005C6DC8"/>
    <w:rsid w:val="005C7146"/>
    <w:rsid w:val="005D083B"/>
    <w:rsid w:val="005D0B36"/>
    <w:rsid w:val="005D11DC"/>
    <w:rsid w:val="005D11F2"/>
    <w:rsid w:val="005D232E"/>
    <w:rsid w:val="005D24CE"/>
    <w:rsid w:val="005D3C08"/>
    <w:rsid w:val="005D47AC"/>
    <w:rsid w:val="005D4873"/>
    <w:rsid w:val="005D4DE6"/>
    <w:rsid w:val="005D7124"/>
    <w:rsid w:val="005D7AAB"/>
    <w:rsid w:val="005E0FA7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6DA3"/>
    <w:rsid w:val="006107B5"/>
    <w:rsid w:val="00610C66"/>
    <w:rsid w:val="00611BE0"/>
    <w:rsid w:val="00611F38"/>
    <w:rsid w:val="00612043"/>
    <w:rsid w:val="00612327"/>
    <w:rsid w:val="00612D19"/>
    <w:rsid w:val="00614B75"/>
    <w:rsid w:val="00615C65"/>
    <w:rsid w:val="00622530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21EB"/>
    <w:rsid w:val="0063333F"/>
    <w:rsid w:val="006335BC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8E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BAA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AA9"/>
    <w:rsid w:val="006C0EE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03F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4782F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1A8"/>
    <w:rsid w:val="007708EB"/>
    <w:rsid w:val="0077246A"/>
    <w:rsid w:val="007729B5"/>
    <w:rsid w:val="00773364"/>
    <w:rsid w:val="0077545F"/>
    <w:rsid w:val="00775E5A"/>
    <w:rsid w:val="007808E9"/>
    <w:rsid w:val="007813DE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48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6C5"/>
    <w:rsid w:val="007C1CFD"/>
    <w:rsid w:val="007C1D4D"/>
    <w:rsid w:val="007C1D77"/>
    <w:rsid w:val="007C2885"/>
    <w:rsid w:val="007C2FFF"/>
    <w:rsid w:val="007C3B76"/>
    <w:rsid w:val="007C4B85"/>
    <w:rsid w:val="007C5CE8"/>
    <w:rsid w:val="007C686E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1F49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15CE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B17"/>
    <w:rsid w:val="008A213D"/>
    <w:rsid w:val="008A28D1"/>
    <w:rsid w:val="008A400C"/>
    <w:rsid w:val="008A4099"/>
    <w:rsid w:val="008A51A1"/>
    <w:rsid w:val="008A5B77"/>
    <w:rsid w:val="008A5E81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4BCD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C50"/>
    <w:rsid w:val="009418C7"/>
    <w:rsid w:val="00941E5E"/>
    <w:rsid w:val="00942D6C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2D18"/>
    <w:rsid w:val="0096309B"/>
    <w:rsid w:val="0096344C"/>
    <w:rsid w:val="00963AE4"/>
    <w:rsid w:val="0096457D"/>
    <w:rsid w:val="0096693A"/>
    <w:rsid w:val="009673E2"/>
    <w:rsid w:val="00970695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1CB4"/>
    <w:rsid w:val="00982354"/>
    <w:rsid w:val="00982CAD"/>
    <w:rsid w:val="009841B3"/>
    <w:rsid w:val="009869AE"/>
    <w:rsid w:val="00986BEB"/>
    <w:rsid w:val="00987B7A"/>
    <w:rsid w:val="00987D9D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2A50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5EB9"/>
    <w:rsid w:val="009B6193"/>
    <w:rsid w:val="009B728B"/>
    <w:rsid w:val="009B7E9B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39F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21E"/>
    <w:rsid w:val="00A373A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06E"/>
    <w:rsid w:val="00A51C02"/>
    <w:rsid w:val="00A525D3"/>
    <w:rsid w:val="00A52F74"/>
    <w:rsid w:val="00A53447"/>
    <w:rsid w:val="00A53CFE"/>
    <w:rsid w:val="00A547A0"/>
    <w:rsid w:val="00A54DBA"/>
    <w:rsid w:val="00A54DFC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1E49"/>
    <w:rsid w:val="00A8253E"/>
    <w:rsid w:val="00A833F0"/>
    <w:rsid w:val="00A83D40"/>
    <w:rsid w:val="00A83E91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0068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07A86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82B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3B9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57"/>
    <w:rsid w:val="00BD207F"/>
    <w:rsid w:val="00BD272E"/>
    <w:rsid w:val="00BD46DF"/>
    <w:rsid w:val="00BD5F42"/>
    <w:rsid w:val="00BD6E14"/>
    <w:rsid w:val="00BE073E"/>
    <w:rsid w:val="00BE0905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835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3E9"/>
    <w:rsid w:val="00C40968"/>
    <w:rsid w:val="00C40AD5"/>
    <w:rsid w:val="00C40F2B"/>
    <w:rsid w:val="00C43324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246B"/>
    <w:rsid w:val="00C635C0"/>
    <w:rsid w:val="00C65AD7"/>
    <w:rsid w:val="00C65E9E"/>
    <w:rsid w:val="00C66B2C"/>
    <w:rsid w:val="00C673E9"/>
    <w:rsid w:val="00C67AD9"/>
    <w:rsid w:val="00C715E9"/>
    <w:rsid w:val="00C7213E"/>
    <w:rsid w:val="00C73E47"/>
    <w:rsid w:val="00C743F4"/>
    <w:rsid w:val="00C76165"/>
    <w:rsid w:val="00C8036D"/>
    <w:rsid w:val="00C82258"/>
    <w:rsid w:val="00C823C4"/>
    <w:rsid w:val="00C82985"/>
    <w:rsid w:val="00C83BC6"/>
    <w:rsid w:val="00C83CB3"/>
    <w:rsid w:val="00C83DAE"/>
    <w:rsid w:val="00C850AF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1F27"/>
    <w:rsid w:val="00D22674"/>
    <w:rsid w:val="00D24047"/>
    <w:rsid w:val="00D24B0B"/>
    <w:rsid w:val="00D256F1"/>
    <w:rsid w:val="00D31227"/>
    <w:rsid w:val="00D31490"/>
    <w:rsid w:val="00D31AFF"/>
    <w:rsid w:val="00D328D8"/>
    <w:rsid w:val="00D32D31"/>
    <w:rsid w:val="00D346CF"/>
    <w:rsid w:val="00D37307"/>
    <w:rsid w:val="00D37DA4"/>
    <w:rsid w:val="00D40614"/>
    <w:rsid w:val="00D41C4E"/>
    <w:rsid w:val="00D4241D"/>
    <w:rsid w:val="00D44B9F"/>
    <w:rsid w:val="00D44DA1"/>
    <w:rsid w:val="00D454A9"/>
    <w:rsid w:val="00D46511"/>
    <w:rsid w:val="00D46D45"/>
    <w:rsid w:val="00D47E56"/>
    <w:rsid w:val="00D52107"/>
    <w:rsid w:val="00D52596"/>
    <w:rsid w:val="00D52F3D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4DD4"/>
    <w:rsid w:val="00DB5852"/>
    <w:rsid w:val="00DB5EB8"/>
    <w:rsid w:val="00DB60DB"/>
    <w:rsid w:val="00DB6F5C"/>
    <w:rsid w:val="00DC03B8"/>
    <w:rsid w:val="00DC14FA"/>
    <w:rsid w:val="00DC1818"/>
    <w:rsid w:val="00DC1ECF"/>
    <w:rsid w:val="00DC4247"/>
    <w:rsid w:val="00DC486E"/>
    <w:rsid w:val="00DC4A1A"/>
    <w:rsid w:val="00DC5885"/>
    <w:rsid w:val="00DC6D96"/>
    <w:rsid w:val="00DC6DDC"/>
    <w:rsid w:val="00DD0086"/>
    <w:rsid w:val="00DD0D82"/>
    <w:rsid w:val="00DD1064"/>
    <w:rsid w:val="00DD1EB4"/>
    <w:rsid w:val="00DD3212"/>
    <w:rsid w:val="00DD40DC"/>
    <w:rsid w:val="00DD6374"/>
    <w:rsid w:val="00DD7539"/>
    <w:rsid w:val="00DD7F5F"/>
    <w:rsid w:val="00DE0BE2"/>
    <w:rsid w:val="00DE0CDB"/>
    <w:rsid w:val="00DE1798"/>
    <w:rsid w:val="00DE196D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13E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174CB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4755A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67FE7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30D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40B4"/>
    <w:rsid w:val="00EB5841"/>
    <w:rsid w:val="00EB605D"/>
    <w:rsid w:val="00EB645A"/>
    <w:rsid w:val="00EB67CE"/>
    <w:rsid w:val="00EB7431"/>
    <w:rsid w:val="00EB7D82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0453"/>
    <w:rsid w:val="00EF17A6"/>
    <w:rsid w:val="00EF1FFB"/>
    <w:rsid w:val="00EF4030"/>
    <w:rsid w:val="00EF4207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36323"/>
    <w:rsid w:val="00F37D9B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457B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590"/>
    <w:rsid w:val="00FA36B0"/>
    <w:rsid w:val="00FA442F"/>
    <w:rsid w:val="00FA4B3A"/>
    <w:rsid w:val="00FA52C6"/>
    <w:rsid w:val="00FA537C"/>
    <w:rsid w:val="00FA6D7A"/>
    <w:rsid w:val="00FB0056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C7921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55FF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9</cp:revision>
  <cp:lastPrinted>2023-07-15T00:03:00Z</cp:lastPrinted>
  <dcterms:created xsi:type="dcterms:W3CDTF">2023-11-21T17:27:00Z</dcterms:created>
  <dcterms:modified xsi:type="dcterms:W3CDTF">2023-12-01T15:45:00Z</dcterms:modified>
</cp:coreProperties>
</file>