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6C7A0C06" w:rsidR="001717F3" w:rsidRPr="009921D9" w:rsidRDefault="00B1350B" w:rsidP="001717F3">
      <w:pPr>
        <w:jc w:val="center"/>
      </w:pPr>
      <w:r>
        <w:t>October 4th</w:t>
      </w:r>
      <w:r w:rsidR="00FF21EA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69EBFB07" w:rsidR="001717F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B1350B">
        <w:t>Vice</w:t>
      </w:r>
      <w:r w:rsidR="0034500B">
        <w:t xml:space="preserve"> </w:t>
      </w:r>
      <w:r w:rsidR="001717F3">
        <w:t>President</w:t>
      </w:r>
      <w:r w:rsidR="00CB7511">
        <w:t xml:space="preserve"> </w:t>
      </w:r>
      <w:r w:rsidR="00347371">
        <w:t>Kevin Candrian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2F269A">
        <w:t>Carey Praus</w:t>
      </w:r>
      <w:r w:rsidR="00232CE5">
        <w:t xml:space="preserve">, </w:t>
      </w:r>
      <w:r w:rsidR="00916EB5">
        <w:t>Kelly Summerfield</w:t>
      </w:r>
      <w:r w:rsidR="00232CE5">
        <w:t>,</w:t>
      </w:r>
      <w:r w:rsidR="00F15EB0">
        <w:t xml:space="preserve"> and Logan Wallace</w:t>
      </w:r>
      <w:r w:rsidR="004675CC">
        <w:t>.</w:t>
      </w:r>
      <w:r w:rsidR="00CF1F47">
        <w:t xml:space="preserve">  Absent was Commission President Chuck Muscha.</w:t>
      </w:r>
      <w:r w:rsidR="00BE7532">
        <w:t xml:space="preserve">  </w:t>
      </w:r>
      <w:r w:rsidR="001304F2">
        <w:t>Cameron Deperalta</w:t>
      </w:r>
      <w:r w:rsidR="00FF21EA">
        <w:t>,</w:t>
      </w:r>
      <w:r w:rsidR="00BE7532">
        <w:t xml:space="preserve"> Eric Braathen, Joel Spethman,</w:t>
      </w:r>
      <w:r w:rsidR="00FF21EA">
        <w:t xml:space="preserve"> </w:t>
      </w:r>
      <w:r w:rsidR="00BE7532">
        <w:t>Carie Boster,</w:t>
      </w:r>
      <w:r w:rsidR="00417938">
        <w:t xml:space="preserve"> and Pam Kukla</w:t>
      </w:r>
      <w:r w:rsidR="002F269A">
        <w:t xml:space="preserve">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5624D7">
        <w:t xml:space="preserve"> with Brett Morlok</w:t>
      </w:r>
      <w:r w:rsidR="00BE7532">
        <w:t xml:space="preserve"> and Nate Bouray</w:t>
      </w:r>
      <w:r w:rsidR="005624D7">
        <w:t xml:space="preserve"> available via conference call.</w:t>
      </w:r>
    </w:p>
    <w:p w14:paraId="765F8613" w14:textId="509CDF6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D32B7E7" w14:textId="308CB2D0" w:rsidR="00CF1F47" w:rsidRDefault="00CF1F47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Vice President Candrian opened and read Commission President Muscha’s resignation due to accepting a job outside of Killdeer, with an effective date of 10/04/2021.   </w:t>
      </w:r>
    </w:p>
    <w:p w14:paraId="542863FB" w14:textId="77777777" w:rsidR="00CF1F47" w:rsidRDefault="00CF1F47" w:rsidP="00502F79">
      <w:pPr>
        <w:tabs>
          <w:tab w:val="left" w:pos="255"/>
        </w:tabs>
      </w:pPr>
    </w:p>
    <w:p w14:paraId="2C59CA60" w14:textId="47DBBE82" w:rsidR="009418C7" w:rsidRDefault="001717F3" w:rsidP="00502F79">
      <w:pPr>
        <w:tabs>
          <w:tab w:val="left" w:pos="255"/>
        </w:tabs>
      </w:pPr>
      <w:r>
        <w:t xml:space="preserve">Commissioner </w:t>
      </w:r>
      <w:r w:rsidR="00DE0CDB">
        <w:t>Wallace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BE7532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DE0CDB">
        <w:t xml:space="preserve">September </w:t>
      </w:r>
      <w:r w:rsidR="00BE7532">
        <w:t>20</w:t>
      </w:r>
      <w:r w:rsidR="00DE0CDB">
        <w:t>th</w:t>
      </w:r>
      <w:r w:rsidR="00BE073E">
        <w:t>, 2021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1C3314">
        <w:t>bills</w:t>
      </w:r>
      <w:r w:rsidR="0088105D">
        <w:t>,</w:t>
      </w:r>
      <w:r w:rsidR="00BE073E">
        <w:t xml:space="preserve"> </w:t>
      </w:r>
      <w:r w:rsidR="00BE7532">
        <w:t xml:space="preserve">pledged securities for American Bank Center, and a </w:t>
      </w:r>
      <w:r w:rsidR="00DE0CDB">
        <w:t xml:space="preserve">building permit for </w:t>
      </w:r>
      <w:r w:rsidR="00BE7532">
        <w:t xml:space="preserve">Jody Doe.  </w:t>
      </w:r>
      <w:r w:rsidR="007F3BD8">
        <w:t>All voted aye on a roll call vote.  M/C</w:t>
      </w:r>
    </w:p>
    <w:p w14:paraId="71BC561F" w14:textId="6140E290" w:rsidR="00BE073E" w:rsidRDefault="00BE073E" w:rsidP="00502F79">
      <w:pPr>
        <w:tabs>
          <w:tab w:val="left" w:pos="255"/>
        </w:tabs>
      </w:pPr>
    </w:p>
    <w:p w14:paraId="2589CAA7" w14:textId="00013A94" w:rsidR="0054156C" w:rsidRDefault="00D85602" w:rsidP="0054156C">
      <w:pPr>
        <w:tabs>
          <w:tab w:val="left" w:pos="255"/>
        </w:tabs>
      </w:pPr>
      <w:bookmarkStart w:id="0" w:name="_Hlk78902244"/>
      <w:bookmarkStart w:id="1" w:name="_Hlk74556995"/>
      <w:r>
        <w:t xml:space="preserve">Commissioner </w:t>
      </w:r>
      <w:r w:rsidR="00CE4A8F">
        <w:t>Praus</w:t>
      </w:r>
      <w:r w:rsidR="003D59A3">
        <w:t xml:space="preserve"> </w:t>
      </w:r>
      <w:r>
        <w:t>made the motion to</w:t>
      </w:r>
      <w:r w:rsidR="00FA537C">
        <w:t xml:space="preserve"> </w:t>
      </w:r>
      <w:r w:rsidR="00D37DA4">
        <w:t xml:space="preserve">approve </w:t>
      </w:r>
      <w:r w:rsidR="00BE7532">
        <w:t>the 2022 City of Killdeer Final Budget</w:t>
      </w:r>
      <w:r w:rsidR="00D37DA4">
        <w:t xml:space="preserve">, </w:t>
      </w:r>
      <w:r>
        <w:t>seconded by Commissioner</w:t>
      </w:r>
      <w:r w:rsidR="0054156C">
        <w:t xml:space="preserve"> </w:t>
      </w:r>
      <w:r w:rsidR="00BE7532">
        <w:t>Wallace</w:t>
      </w:r>
      <w:r>
        <w:t>.</w:t>
      </w:r>
      <w:r w:rsidR="0054156C">
        <w:t xml:space="preserve">  </w:t>
      </w:r>
      <w:r>
        <w:t xml:space="preserve"> </w:t>
      </w:r>
      <w:r w:rsidR="0054156C">
        <w:t>All voted aye on a roll call vote.  M/C</w:t>
      </w:r>
    </w:p>
    <w:p w14:paraId="4EE0ED14" w14:textId="25F3EE83" w:rsidR="0054156C" w:rsidRDefault="0054156C" w:rsidP="0054156C">
      <w:pPr>
        <w:tabs>
          <w:tab w:val="left" w:pos="255"/>
        </w:tabs>
      </w:pPr>
    </w:p>
    <w:p w14:paraId="0D719A44" w14:textId="40769670" w:rsidR="0054156C" w:rsidRDefault="0054156C" w:rsidP="0054156C">
      <w:bookmarkStart w:id="2" w:name="_Hlk82614336"/>
      <w:bookmarkEnd w:id="0"/>
      <w:bookmarkEnd w:id="1"/>
      <w:r>
        <w:t xml:space="preserve">The Commission held the </w:t>
      </w:r>
      <w:r w:rsidR="00BE7532">
        <w:t>first reading</w:t>
      </w:r>
      <w:r w:rsidR="00340065">
        <w:t xml:space="preserve"> </w:t>
      </w:r>
      <w:r>
        <w:t>on Ordinance 2021-00</w:t>
      </w:r>
      <w:r w:rsidR="00BE7532">
        <w:t>5</w:t>
      </w:r>
      <w:r>
        <w:t xml:space="preserve">, </w:t>
      </w:r>
      <w:r w:rsidR="00BE7532">
        <w:t>which is an ordinance amending and re</w:t>
      </w:r>
      <w:r w:rsidR="00A833F0">
        <w:t>-enacting Chapters 2 &amp; 3</w:t>
      </w:r>
      <w:r w:rsidR="002F6B02">
        <w:t xml:space="preserve"> of the Killdeer City Code relating to ordinances and public places and property</w:t>
      </w:r>
      <w:r>
        <w:t xml:space="preserve">.  Commissioner </w:t>
      </w:r>
      <w:r w:rsidR="00BE7532">
        <w:t>Wallace</w:t>
      </w:r>
      <w:r>
        <w:t xml:space="preserve"> made the motion to </w:t>
      </w:r>
      <w:r w:rsidR="00BE7532">
        <w:t>table the first reading on Ordinance 2021-005, seconded</w:t>
      </w:r>
      <w:r>
        <w:t xml:space="preserve"> by Commissioner </w:t>
      </w:r>
      <w:r w:rsidR="00BE7532">
        <w:t>Praus</w:t>
      </w:r>
      <w:r>
        <w:t xml:space="preserve">.   All voted aye on a roll call vote.  M/C </w:t>
      </w:r>
    </w:p>
    <w:p w14:paraId="1DCA4E22" w14:textId="6A61E723" w:rsidR="00340065" w:rsidRDefault="00340065" w:rsidP="0054156C"/>
    <w:p w14:paraId="5047C9B9" w14:textId="5CDA8749" w:rsidR="00B86616" w:rsidRDefault="00B86616" w:rsidP="00B86616">
      <w:r>
        <w:t xml:space="preserve">Commissioner </w:t>
      </w:r>
      <w:r w:rsidR="00B21D62">
        <w:t>Summerfield</w:t>
      </w:r>
      <w:r>
        <w:t xml:space="preserve"> made the motion to approve </w:t>
      </w:r>
      <w:r w:rsidR="00B21D62">
        <w:t xml:space="preserve">Change Order No. 1 for $2,725.00 for the 2021 High Street Water &amp; Sewer Extension </w:t>
      </w:r>
      <w:r w:rsidR="0050517C">
        <w:t>Project</w:t>
      </w:r>
      <w:r>
        <w:t xml:space="preserve">, seconded by Commissioner </w:t>
      </w:r>
      <w:r w:rsidR="00B21D62">
        <w:t>Wallace</w:t>
      </w:r>
      <w:r>
        <w:t>.  All voted aye on a roll call vote.  M/C</w:t>
      </w:r>
    </w:p>
    <w:p w14:paraId="575C579A" w14:textId="77777777" w:rsidR="00B86616" w:rsidRDefault="00B86616" w:rsidP="00340065"/>
    <w:p w14:paraId="7B3DD2F4" w14:textId="319C74A9" w:rsidR="00B86616" w:rsidRDefault="00B86616" w:rsidP="00B86616">
      <w:r>
        <w:t xml:space="preserve">Commissioner Wallace made the motion to approve </w:t>
      </w:r>
      <w:r w:rsidR="00F35F63">
        <w:t>the revised watermain alignment for the 2021 High Street Water &amp; Sewer Project</w:t>
      </w:r>
      <w:r w:rsidR="00BC2F1E">
        <w:t>,</w:t>
      </w:r>
      <w:r>
        <w:t xml:space="preserve"> seconded by Commissioner </w:t>
      </w:r>
      <w:r w:rsidR="00F35F63">
        <w:t>Praus</w:t>
      </w:r>
      <w:r>
        <w:t>.  All voted aye on a roll call vote.  M/C</w:t>
      </w:r>
    </w:p>
    <w:p w14:paraId="4287A96E" w14:textId="77777777" w:rsidR="00BC2F1E" w:rsidRDefault="00BC2F1E" w:rsidP="00BC2F1E"/>
    <w:p w14:paraId="5DB76506" w14:textId="3DEC9C8D" w:rsidR="00BC2F1E" w:rsidRDefault="00BC2F1E" w:rsidP="00BC2F1E">
      <w:bookmarkStart w:id="3" w:name="_Hlk85196673"/>
      <w:r>
        <w:t xml:space="preserve">Commissioner </w:t>
      </w:r>
      <w:r w:rsidR="002E7ABD">
        <w:t>Wallace</w:t>
      </w:r>
      <w:r>
        <w:t xml:space="preserve"> made the motion to approve </w:t>
      </w:r>
      <w:r w:rsidR="00DA469E">
        <w:t>the quote for 2k Electric for $3,355.41 for the water main vault heater</w:t>
      </w:r>
      <w:r w:rsidR="00796409">
        <w:t xml:space="preserve">, </w:t>
      </w:r>
      <w:r>
        <w:t xml:space="preserve">seconded by Commissioner </w:t>
      </w:r>
      <w:r w:rsidR="002E7ABD">
        <w:t>Praus</w:t>
      </w:r>
      <w:r>
        <w:t>.  All voted aye on a roll call vote.  M/C</w:t>
      </w:r>
    </w:p>
    <w:bookmarkEnd w:id="2"/>
    <w:bookmarkEnd w:id="3"/>
    <w:p w14:paraId="24207D7D" w14:textId="0D7AF663" w:rsidR="00574FD3" w:rsidRDefault="00574FD3" w:rsidP="006C0AA9"/>
    <w:p w14:paraId="65B38BCF" w14:textId="4A88257D" w:rsidR="000A467A" w:rsidRDefault="004970F7" w:rsidP="000A467A">
      <w:r>
        <w:t xml:space="preserve">Commissioner </w:t>
      </w:r>
      <w:r w:rsidR="0002422F">
        <w:t xml:space="preserve">Wallace </w:t>
      </w:r>
      <w:r>
        <w:t xml:space="preserve">discussed </w:t>
      </w:r>
      <w:r w:rsidR="0002422F">
        <w:t xml:space="preserve">a possible speed bump on High St near the school to limit speeding through the area.  </w:t>
      </w:r>
    </w:p>
    <w:p w14:paraId="641318C1" w14:textId="4BA996FA" w:rsidR="0002422F" w:rsidRDefault="0002422F" w:rsidP="000A467A"/>
    <w:p w14:paraId="4411E01E" w14:textId="2B36C99D" w:rsidR="0002422F" w:rsidRDefault="0002422F" w:rsidP="000A467A">
      <w:r>
        <w:t>Police Chief Eric Braathen discussed the meeting with the Killdeer School District regarding parking and bus traffic for the school.</w:t>
      </w:r>
    </w:p>
    <w:p w14:paraId="6FE14427" w14:textId="30008E3F" w:rsidR="0002422F" w:rsidRDefault="0002422F" w:rsidP="000A467A"/>
    <w:p w14:paraId="205DC6F4" w14:textId="1A07C1C1" w:rsidR="0002422F" w:rsidRDefault="0002422F" w:rsidP="000A467A">
      <w:r>
        <w:t>Commissioner Praus informed the Commission of the new tint at the Aquatics &amp; Wellness Center and the resignation of</w:t>
      </w:r>
      <w:r w:rsidR="00184DE4">
        <w:t xml:space="preserve"> lifeguard Kalie Ryan.  </w:t>
      </w:r>
    </w:p>
    <w:p w14:paraId="36A0BA91" w14:textId="4F222205" w:rsidR="00184DE4" w:rsidRDefault="00184DE4" w:rsidP="000A467A"/>
    <w:p w14:paraId="5C4948B6" w14:textId="081814A6" w:rsidR="00184DE4" w:rsidRDefault="00184DE4" w:rsidP="00184DE4">
      <w:r>
        <w:lastRenderedPageBreak/>
        <w:t>Commissioner Wallace made the motion to table discussion on Ordinance 8.0802 and the Killdeer Land Development Code item pertaining to chickens, seconded by Commissioner Summerfield.  All voted aye on a roll call vote.  M/C</w:t>
      </w:r>
    </w:p>
    <w:p w14:paraId="6B7FEF62" w14:textId="77777777" w:rsidR="00184DE4" w:rsidRDefault="00184DE4" w:rsidP="000A467A"/>
    <w:p w14:paraId="1EDCDFBA" w14:textId="0A671680" w:rsidR="00184DE4" w:rsidRDefault="00184DE4" w:rsidP="00184DE4">
      <w:r>
        <w:t>Commissioner Summerfield made the motion to suspend any action with the chickens at Joel Spethman’s until the Killdeer land Development Code &amp; City Ordinances went through in more detail, seconded by Commissioner Wallace.  All voted aye on a roll call vote.  M/C</w:t>
      </w:r>
    </w:p>
    <w:p w14:paraId="193D74B9" w14:textId="2FD6D423" w:rsidR="000A467A" w:rsidRDefault="000A467A" w:rsidP="00A21D7B"/>
    <w:p w14:paraId="76F69F6F" w14:textId="5772D107" w:rsidR="00184DE4" w:rsidRDefault="00184DE4" w:rsidP="00184DE4">
      <w:r>
        <w:t>Commissioner Praus made the motion to approve the quote from Smart Computers for monthly managed services for $516 a month and one time for $225 ($15 additional for added machine), seconded by Commissioner Summerfield.  All voted aye on a roll call vote.  M/C</w:t>
      </w:r>
    </w:p>
    <w:p w14:paraId="6AC9CB96" w14:textId="5A9435B9" w:rsidR="00184DE4" w:rsidRDefault="00184DE4" w:rsidP="00184DE4"/>
    <w:p w14:paraId="02DDDA58" w14:textId="5D6447EA" w:rsidR="00184DE4" w:rsidRDefault="00184DE4" w:rsidP="00184DE4">
      <w:r>
        <w:t xml:space="preserve">The Commission discussed </w:t>
      </w:r>
      <w:r w:rsidR="00857C65">
        <w:t>having the payroll step schedule and HWBL Project discussion at the next regular meeting.</w:t>
      </w:r>
    </w:p>
    <w:p w14:paraId="6B27BBD7" w14:textId="6E5E0D28" w:rsidR="00857C65" w:rsidRDefault="00857C65" w:rsidP="00184DE4"/>
    <w:p w14:paraId="292BA0A8" w14:textId="258A7684" w:rsidR="00857C65" w:rsidRDefault="00857C65" w:rsidP="00184DE4">
      <w:r>
        <w:t>Administrator Oase discussed the 2014 Water &amp; Sewer Bond and the 2016 Aquatics &amp; Wellness Center Bond.</w:t>
      </w:r>
    </w:p>
    <w:p w14:paraId="5F951FED" w14:textId="77777777" w:rsidR="00184DE4" w:rsidRDefault="00184DE4" w:rsidP="00A21D7B"/>
    <w:p w14:paraId="01DC881D" w14:textId="1D1AEFCC" w:rsidR="00C25911" w:rsidRDefault="004C358A" w:rsidP="001717F3">
      <w:r>
        <w:t>Ha</w:t>
      </w:r>
      <w:r w:rsidR="00C25911">
        <w:t xml:space="preserve">ving no further business, Commissioner </w:t>
      </w:r>
      <w:r w:rsidR="00BE7532">
        <w:t>Wallace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BE7532">
        <w:t>6:17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347371" w:rsidRPr="00347371" w14:paraId="50D0F870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67B6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Payroll 10-05-2021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95BE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821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$30,613.43</w:t>
            </w:r>
          </w:p>
        </w:tc>
      </w:tr>
      <w:tr w:rsidR="00347371" w:rsidRPr="00347371" w14:paraId="0885BA90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157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EFTPS 10-05-2021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2F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FFE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$11,048.92</w:t>
            </w:r>
          </w:p>
        </w:tc>
      </w:tr>
      <w:tr w:rsidR="00347371" w:rsidRPr="00347371" w14:paraId="6EAADE63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E06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NDPERS 09-20-2021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0AD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14DA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$13,430.14</w:t>
            </w:r>
          </w:p>
        </w:tc>
      </w:tr>
      <w:tr w:rsidR="00347371" w:rsidRPr="00347371" w14:paraId="7D9B3C19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6B16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18313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ECDB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5A70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$581.20</w:t>
            </w:r>
          </w:p>
        </w:tc>
      </w:tr>
      <w:tr w:rsidR="00347371" w:rsidRPr="00347371" w14:paraId="36B45F9F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AE0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18314  Aflac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BD8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3822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$225.18</w:t>
            </w:r>
          </w:p>
        </w:tc>
      </w:tr>
      <w:tr w:rsidR="00347371" w:rsidRPr="00347371" w14:paraId="34FB8370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690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18315  Aramark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26F2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A70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$575.20</w:t>
            </w:r>
          </w:p>
        </w:tc>
      </w:tr>
      <w:tr w:rsidR="00347371" w:rsidRPr="00347371" w14:paraId="30E82C58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36FB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18316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61C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5296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$1,128.75</w:t>
            </w:r>
          </w:p>
        </w:tc>
      </w:tr>
      <w:tr w:rsidR="00347371" w:rsidRPr="00347371" w14:paraId="36A6972C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C5E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18317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782A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12E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$91,699.48</w:t>
            </w:r>
          </w:p>
        </w:tc>
      </w:tr>
      <w:tr w:rsidR="00347371" w:rsidRPr="00347371" w14:paraId="32A74372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51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18318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552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8634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$168.96</w:t>
            </w:r>
          </w:p>
        </w:tc>
      </w:tr>
      <w:tr w:rsidR="00347371" w:rsidRPr="00347371" w14:paraId="41EC7717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BFD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18319  Cameron Deperalta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2F01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7E3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$52.50</w:t>
            </w:r>
          </w:p>
        </w:tc>
      </w:tr>
      <w:tr w:rsidR="00347371" w:rsidRPr="00347371" w14:paraId="750F7545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F37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18320  Coop. Legal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CFF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F6F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$5,225.00</w:t>
            </w:r>
          </w:p>
        </w:tc>
      </w:tr>
      <w:tr w:rsidR="00347371" w:rsidRPr="00347371" w14:paraId="4A05ACEE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100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18321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D70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C79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$174.75</w:t>
            </w:r>
          </w:p>
        </w:tc>
      </w:tr>
      <w:tr w:rsidR="00347371" w:rsidRPr="00347371" w14:paraId="1A5873BE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1188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18322  Dane Larsen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DE6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52E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347371" w:rsidRPr="00347371" w14:paraId="229DF372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794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18323  Dooley Enterprises,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48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713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$815.57</w:t>
            </w:r>
          </w:p>
        </w:tc>
      </w:tr>
      <w:tr w:rsidR="00347371" w:rsidRPr="00347371" w14:paraId="4B1DAE5F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117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18324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6D6D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924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$45,849.74</w:t>
            </w:r>
          </w:p>
        </w:tc>
      </w:tr>
      <w:tr w:rsidR="00347371" w:rsidRPr="00347371" w14:paraId="77597D3F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99D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18325  Ferguson Enterprises,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B37A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82F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$309.50</w:t>
            </w:r>
          </w:p>
        </w:tc>
      </w:tr>
      <w:tr w:rsidR="00347371" w:rsidRPr="00347371" w14:paraId="325FC62E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27D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18326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EC4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860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$1,675.19</w:t>
            </w:r>
          </w:p>
        </w:tc>
      </w:tr>
      <w:tr w:rsidR="00347371" w:rsidRPr="00347371" w14:paraId="63A36383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B3E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18327  Forsgren Associates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CC4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93D7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$981.15</w:t>
            </w:r>
          </w:p>
        </w:tc>
      </w:tr>
      <w:tr w:rsidR="00347371" w:rsidRPr="00347371" w14:paraId="1E02CEBD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9294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18328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E028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0E56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$1,865.47</w:t>
            </w:r>
          </w:p>
        </w:tc>
      </w:tr>
      <w:tr w:rsidR="00347371" w:rsidRPr="00347371" w14:paraId="28422A50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E5CD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18329  Killdeer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CBB4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753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$611.40</w:t>
            </w:r>
          </w:p>
        </w:tc>
      </w:tr>
      <w:tr w:rsidR="00347371" w:rsidRPr="00347371" w14:paraId="60926F56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0CC4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18330  Midco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C8A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A2F6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$220.60</w:t>
            </w:r>
          </w:p>
        </w:tc>
      </w:tr>
      <w:tr w:rsidR="00347371" w:rsidRPr="00347371" w14:paraId="758FCB0D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2A61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 xml:space="preserve">18331  Tom Blackmore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9E9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DE10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347371" w:rsidRPr="00347371" w14:paraId="173BD7C1" w14:textId="77777777" w:rsidTr="00347371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741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lastRenderedPageBreak/>
              <w:t>18332  ND Dept of Transportation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0E3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$2,721.48</w:t>
            </w:r>
          </w:p>
        </w:tc>
      </w:tr>
      <w:tr w:rsidR="00347371" w:rsidRPr="00347371" w14:paraId="2AC60463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BEEF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18333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BD06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8617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$1,905.00</w:t>
            </w:r>
          </w:p>
        </w:tc>
      </w:tr>
      <w:tr w:rsidR="00347371" w:rsidRPr="00347371" w14:paraId="485219B4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040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18334  ND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294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A28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$18.75</w:t>
            </w:r>
          </w:p>
        </w:tc>
      </w:tr>
      <w:tr w:rsidR="00347371" w:rsidRPr="00347371" w14:paraId="5A63625F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89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18335  Pitney Bowes,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2C22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F0C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347371" w:rsidRPr="00347371" w14:paraId="1C1D9299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CFD2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18336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80C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F9E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347371" w:rsidRPr="00347371" w14:paraId="7797F5DC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B506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18337  Ramkota Hotel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7EEC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F21C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$545.60</w:t>
            </w:r>
          </w:p>
        </w:tc>
      </w:tr>
      <w:tr w:rsidR="00347371" w:rsidRPr="00347371" w14:paraId="63FDAD68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E306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18338  Silverwood Tire,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873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C141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$194.12</w:t>
            </w:r>
          </w:p>
        </w:tc>
      </w:tr>
      <w:tr w:rsidR="00347371" w:rsidRPr="00347371" w14:paraId="0F8038B8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3F9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18339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E3C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ECE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$154.35</w:t>
            </w:r>
          </w:p>
        </w:tc>
      </w:tr>
      <w:tr w:rsidR="00347371" w:rsidRPr="00347371" w14:paraId="3A5F1096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A344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18340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38EE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B20B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$38,670.48</w:t>
            </w:r>
          </w:p>
        </w:tc>
      </w:tr>
      <w:tr w:rsidR="00347371" w:rsidRPr="00347371" w14:paraId="0DDF0D10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3FF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18341  SW Multico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EBF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872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$387.50</w:t>
            </w:r>
          </w:p>
        </w:tc>
      </w:tr>
      <w:tr w:rsidR="00347371" w:rsidRPr="00347371" w14:paraId="58E4C29F" w14:textId="77777777" w:rsidTr="0034737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C4CD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18342  Transunion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9D5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6A8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347371" w:rsidRPr="00347371" w14:paraId="6AD584AF" w14:textId="77777777" w:rsidTr="003473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490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18343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5A3E" w14:textId="77777777" w:rsidR="00347371" w:rsidRPr="00347371" w:rsidRDefault="00347371" w:rsidP="003473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E5E0" w14:textId="77777777" w:rsidR="00347371" w:rsidRPr="00347371" w:rsidRDefault="00347371" w:rsidP="00347371">
            <w:pPr>
              <w:jc w:val="right"/>
              <w:rPr>
                <w:color w:val="000000"/>
                <w:sz w:val="22"/>
                <w:szCs w:val="22"/>
              </w:rPr>
            </w:pPr>
            <w:r w:rsidRPr="00347371">
              <w:rPr>
                <w:color w:val="000000"/>
                <w:sz w:val="22"/>
                <w:szCs w:val="22"/>
              </w:rPr>
              <w:t>$894.90</w:t>
            </w:r>
          </w:p>
        </w:tc>
      </w:tr>
    </w:tbl>
    <w:p w14:paraId="116A09E7" w14:textId="77777777" w:rsidR="00435C33" w:rsidRDefault="00435C33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0B612CCE" w:rsidR="00656951" w:rsidRDefault="00F35F63" w:rsidP="00656951">
      <w:pPr>
        <w:tabs>
          <w:tab w:val="right" w:pos="4780"/>
          <w:tab w:val="right" w:pos="4824"/>
          <w:tab w:val="right" w:pos="5040"/>
        </w:tabs>
      </w:pPr>
      <w:r>
        <w:t>Kevin Candrian</w:t>
      </w:r>
      <w:r w:rsidR="00656951">
        <w:t>, Commission</w:t>
      </w:r>
      <w:r w:rsidR="00825465">
        <w:t xml:space="preserve"> </w:t>
      </w:r>
      <w:r>
        <w:t xml:space="preserve">Vice </w:t>
      </w:r>
      <w:r w:rsidR="00656951">
        <w:t>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32A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467A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36D2"/>
    <w:rsid w:val="00184DE4"/>
    <w:rsid w:val="00184FCF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B1FD9"/>
    <w:rsid w:val="001B36B6"/>
    <w:rsid w:val="001B4899"/>
    <w:rsid w:val="001B53F6"/>
    <w:rsid w:val="001B5477"/>
    <w:rsid w:val="001B5840"/>
    <w:rsid w:val="001B5E5E"/>
    <w:rsid w:val="001C1D10"/>
    <w:rsid w:val="001C2C1F"/>
    <w:rsid w:val="001C3314"/>
    <w:rsid w:val="001D2EE7"/>
    <w:rsid w:val="001D7116"/>
    <w:rsid w:val="001D7B42"/>
    <w:rsid w:val="001E0295"/>
    <w:rsid w:val="001E0629"/>
    <w:rsid w:val="001E448C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4BA2"/>
    <w:rsid w:val="0034500B"/>
    <w:rsid w:val="0034638B"/>
    <w:rsid w:val="00347371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30EF"/>
    <w:rsid w:val="00384636"/>
    <w:rsid w:val="00384AAC"/>
    <w:rsid w:val="00384F23"/>
    <w:rsid w:val="00385BEB"/>
    <w:rsid w:val="00386A5D"/>
    <w:rsid w:val="00387597"/>
    <w:rsid w:val="003901D2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2803"/>
    <w:rsid w:val="00413EB3"/>
    <w:rsid w:val="00417938"/>
    <w:rsid w:val="00417B37"/>
    <w:rsid w:val="00424595"/>
    <w:rsid w:val="00424899"/>
    <w:rsid w:val="00424C56"/>
    <w:rsid w:val="004261D5"/>
    <w:rsid w:val="00426774"/>
    <w:rsid w:val="00426D54"/>
    <w:rsid w:val="004277FA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5440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500737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3157"/>
    <w:rsid w:val="00597AFD"/>
    <w:rsid w:val="005A03CB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AA9"/>
    <w:rsid w:val="006C0F3E"/>
    <w:rsid w:val="006C2CD1"/>
    <w:rsid w:val="006C37B9"/>
    <w:rsid w:val="006C3950"/>
    <w:rsid w:val="006C3E02"/>
    <w:rsid w:val="006D0E5E"/>
    <w:rsid w:val="006D2BD4"/>
    <w:rsid w:val="006D2DED"/>
    <w:rsid w:val="006E3A94"/>
    <w:rsid w:val="006E3CF2"/>
    <w:rsid w:val="006E5A74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D17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5424"/>
    <w:rsid w:val="008954E1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647E"/>
    <w:rsid w:val="009D7918"/>
    <w:rsid w:val="009D7EAD"/>
    <w:rsid w:val="009E0C5D"/>
    <w:rsid w:val="009E169B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01C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2600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6058"/>
    <w:rsid w:val="00AA7E49"/>
    <w:rsid w:val="00AB3507"/>
    <w:rsid w:val="00AB45EC"/>
    <w:rsid w:val="00AB6584"/>
    <w:rsid w:val="00AC1562"/>
    <w:rsid w:val="00AC1DC1"/>
    <w:rsid w:val="00AC2795"/>
    <w:rsid w:val="00AD353D"/>
    <w:rsid w:val="00AD435A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1A81"/>
    <w:rsid w:val="00B1350B"/>
    <w:rsid w:val="00B144E3"/>
    <w:rsid w:val="00B1591E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86616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1FB1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93E60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4156"/>
    <w:rsid w:val="00CD77EE"/>
    <w:rsid w:val="00CE32D4"/>
    <w:rsid w:val="00CE42BB"/>
    <w:rsid w:val="00CE4A8F"/>
    <w:rsid w:val="00CE5A04"/>
    <w:rsid w:val="00CE5C82"/>
    <w:rsid w:val="00CE6078"/>
    <w:rsid w:val="00CF1826"/>
    <w:rsid w:val="00CF18B8"/>
    <w:rsid w:val="00CF1997"/>
    <w:rsid w:val="00CF1F4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63DF"/>
    <w:rsid w:val="00D60313"/>
    <w:rsid w:val="00D77748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2499"/>
    <w:rsid w:val="00F12DD7"/>
    <w:rsid w:val="00F13C62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9</cp:revision>
  <cp:lastPrinted>2021-09-22T18:25:00Z</cp:lastPrinted>
  <dcterms:created xsi:type="dcterms:W3CDTF">2021-10-06T16:47:00Z</dcterms:created>
  <dcterms:modified xsi:type="dcterms:W3CDTF">2021-10-22T14:38:00Z</dcterms:modified>
</cp:coreProperties>
</file>